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Checkliste: Gut ausgestattet für dein Studium in Köln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Wenn du alle Punkte auf dieser Liste abgehakt bist, kann der erste Tag an der Uni kommen.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Wohnsituation</w:t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Meine Wohnung ist mit ausreichend schnellem WLAN ausgestattet.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meiner Wohnung gibt es ausreichend Steckdosen.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 habe einen Platz in meiner Wohnung, an dem ich in Ruhe lernen und arbeiten kann.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r w:rsidDel="00000000" w:rsidR="00000000" w:rsidRPr="00000000">
        <w:rPr>
          <w:rtl w:val="0"/>
        </w:rPr>
        <w:t xml:space="preserve">Technische Ausstattung</w:t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Laptop/Tablet mit Bluetooth-Tastatur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Drucker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Scanner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ggf. Smartphone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  <w:t xml:space="preserve">Software für deinen Laptop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Microsoft Office oder Alternative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Internet Browser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Multimedia-Player (VlC Media Player etc.)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VPN-Client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PDF-Reader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ggf. Teamviewer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ggf. Videokonferenztool (Zoom usw.)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ggf. Dropbox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rPr/>
      </w:pPr>
      <w:r w:rsidDel="00000000" w:rsidR="00000000" w:rsidRPr="00000000">
        <w:rPr>
          <w:rtl w:val="0"/>
        </w:rPr>
        <w:t xml:space="preserve">Sonstige Ausstattung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College-Blöcke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Stifte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Locher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Tacker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Ordner/Schnellhefter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ggf. Registerblätter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ggf. Klarsichthüllen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alibri Ligh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 Light" w:cs="Calibri Light" w:eastAsia="Calibri Light" w:hAnsi="Calibri Light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